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A7" w:rsidRPr="00A7338E" w:rsidRDefault="006408A7">
      <w:pPr>
        <w:rPr>
          <w:rFonts w:ascii="UIBsans" w:hAnsi="UIBsans"/>
          <w:u w:val="single"/>
          <w:lang w:val="ca-ES"/>
        </w:rPr>
      </w:pPr>
    </w:p>
    <w:p w:rsidR="00E829FA" w:rsidRPr="00E829FA" w:rsidRDefault="00E829FA" w:rsidP="00E829FA">
      <w:pPr>
        <w:pStyle w:val="Ttol"/>
        <w:jc w:val="center"/>
        <w:rPr>
          <w:rFonts w:ascii="UIBsans" w:hAnsi="UIBsans"/>
          <w:b/>
          <w:bCs/>
          <w:color w:val="0065BD"/>
          <w:spacing w:val="0"/>
          <w:kern w:val="32"/>
          <w:sz w:val="36"/>
          <w:szCs w:val="36"/>
          <w:lang w:val="ca-ES"/>
        </w:rPr>
      </w:pPr>
      <w:r w:rsidRPr="00E829FA">
        <w:rPr>
          <w:rFonts w:ascii="UIBsans" w:hAnsi="UIBsans"/>
          <w:b/>
          <w:bCs/>
          <w:color w:val="0065BD"/>
          <w:spacing w:val="0"/>
          <w:kern w:val="32"/>
          <w:sz w:val="36"/>
          <w:szCs w:val="36"/>
          <w:lang w:val="ca-ES"/>
        </w:rPr>
        <w:t>Ajuts per a la mobilitat docent als estudis oficials</w:t>
      </w:r>
    </w:p>
    <w:p w:rsidR="00E829FA" w:rsidRDefault="00E829FA" w:rsidP="00E829FA">
      <w:pPr>
        <w:pStyle w:val="Ttol"/>
        <w:jc w:val="center"/>
        <w:rPr>
          <w:rFonts w:ascii="UIBsans" w:hAnsi="UIBsans"/>
          <w:b/>
          <w:bCs/>
          <w:color w:val="0065BD"/>
          <w:spacing w:val="0"/>
          <w:kern w:val="32"/>
          <w:sz w:val="36"/>
          <w:szCs w:val="36"/>
          <w:lang w:val="ca-ES"/>
        </w:rPr>
      </w:pPr>
      <w:r w:rsidRPr="00E829FA">
        <w:rPr>
          <w:rFonts w:ascii="UIBsans" w:hAnsi="UIBsans"/>
          <w:b/>
          <w:bCs/>
          <w:color w:val="0065BD"/>
          <w:spacing w:val="0"/>
          <w:kern w:val="32"/>
          <w:sz w:val="36"/>
          <w:szCs w:val="36"/>
          <w:lang w:val="ca-ES"/>
        </w:rPr>
        <w:t>de postgrau de la Universitat de les Illes Balears</w:t>
      </w:r>
    </w:p>
    <w:p w:rsidR="006408A7" w:rsidRPr="00A7338E" w:rsidRDefault="00F35499" w:rsidP="00E829FA">
      <w:pPr>
        <w:pStyle w:val="Ttol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 w:rsidRPr="00A7338E">
        <w:rPr>
          <w:rFonts w:ascii="UIBsans" w:hAnsi="UIBsans"/>
          <w:color w:val="0065BD"/>
          <w:sz w:val="36"/>
          <w:szCs w:val="36"/>
          <w:lang w:val="ca-ES"/>
        </w:rPr>
        <w:t>IMPRÈS D’ACCEPTACIÓ D’AJUT CONCEDIT</w:t>
      </w:r>
    </w:p>
    <w:p w:rsidR="00F35499" w:rsidRPr="00A7338E" w:rsidRDefault="00F35499" w:rsidP="00F35499">
      <w:pPr>
        <w:ind w:left="-142"/>
        <w:rPr>
          <w:rFonts w:ascii="UIBsans" w:hAnsi="UIBsans" w:cs="Arial"/>
          <w:szCs w:val="24"/>
          <w:lang w:val="ca-ES"/>
        </w:rPr>
      </w:pPr>
    </w:p>
    <w:tbl>
      <w:tblPr>
        <w:tblStyle w:val="Taulaambquadrcula"/>
        <w:tblW w:w="0" w:type="auto"/>
        <w:tblInd w:w="-142" w:type="dxa"/>
        <w:tblBorders>
          <w:top w:val="single" w:sz="4" w:space="0" w:color="C0D3FD"/>
          <w:left w:val="single" w:sz="4" w:space="0" w:color="C0D3FD"/>
          <w:bottom w:val="single" w:sz="4" w:space="0" w:color="C0D3FD"/>
          <w:right w:val="single" w:sz="4" w:space="0" w:color="C0D3FD"/>
          <w:insideH w:val="single" w:sz="4" w:space="0" w:color="C0D3FD"/>
          <w:insideV w:val="single" w:sz="4" w:space="0" w:color="C0D3FD"/>
        </w:tblBorders>
        <w:tblLook w:val="04A0" w:firstRow="1" w:lastRow="0" w:firstColumn="1" w:lastColumn="0" w:noHBand="0" w:noVBand="1"/>
      </w:tblPr>
      <w:tblGrid>
        <w:gridCol w:w="1647"/>
        <w:gridCol w:w="6891"/>
      </w:tblGrid>
      <w:tr w:rsidR="00F35499" w:rsidRPr="00A7338E" w:rsidTr="00B15951">
        <w:trPr>
          <w:trHeight w:val="506"/>
        </w:trPr>
        <w:tc>
          <w:tcPr>
            <w:tcW w:w="1647" w:type="dxa"/>
            <w:shd w:val="clear" w:color="auto" w:fill="E7EDF7"/>
            <w:vAlign w:val="center"/>
          </w:tcPr>
          <w:p w:rsidR="00F35499" w:rsidRPr="00A7338E" w:rsidRDefault="00F35499" w:rsidP="00A7338E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 w:rsidRPr="00A7338E"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ESTUDI</w:t>
            </w:r>
          </w:p>
        </w:tc>
        <w:tc>
          <w:tcPr>
            <w:tcW w:w="6891" w:type="dxa"/>
            <w:vAlign w:val="center"/>
          </w:tcPr>
          <w:p w:rsidR="00F35499" w:rsidRPr="00A7338E" w:rsidRDefault="00F35499" w:rsidP="00A7338E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  <w:tr w:rsidR="00F35499" w:rsidRPr="00A7338E" w:rsidTr="00B15951">
        <w:trPr>
          <w:trHeight w:val="506"/>
        </w:trPr>
        <w:tc>
          <w:tcPr>
            <w:tcW w:w="1647" w:type="dxa"/>
            <w:shd w:val="clear" w:color="auto" w:fill="E7EDF7"/>
            <w:vAlign w:val="center"/>
          </w:tcPr>
          <w:p w:rsidR="00F35499" w:rsidRPr="00A7338E" w:rsidRDefault="00F35499" w:rsidP="00A7338E">
            <w:pPr>
              <w:rPr>
                <w:rFonts w:ascii="UIBsans" w:hAnsi="UIBsans" w:cs="Arial"/>
                <w:b/>
                <w:color w:val="0065BD"/>
                <w:szCs w:val="24"/>
                <w:lang w:val="ca-ES"/>
              </w:rPr>
            </w:pPr>
            <w:r w:rsidRPr="00A7338E">
              <w:rPr>
                <w:rFonts w:ascii="UIBsans" w:hAnsi="UIBsans" w:cs="Arial"/>
                <w:b/>
                <w:color w:val="0065BD"/>
                <w:szCs w:val="24"/>
                <w:lang w:val="ca-ES"/>
              </w:rPr>
              <w:t>NOM I LLINATGES</w:t>
            </w:r>
          </w:p>
        </w:tc>
        <w:tc>
          <w:tcPr>
            <w:tcW w:w="6891" w:type="dxa"/>
            <w:vAlign w:val="center"/>
          </w:tcPr>
          <w:p w:rsidR="00F35499" w:rsidRPr="00A7338E" w:rsidRDefault="00F35499" w:rsidP="00A7338E">
            <w:pPr>
              <w:rPr>
                <w:rFonts w:ascii="UIBsans" w:hAnsi="UIBsans" w:cs="Arial"/>
                <w:szCs w:val="24"/>
                <w:lang w:val="ca-ES"/>
              </w:rPr>
            </w:pPr>
          </w:p>
        </w:tc>
      </w:tr>
    </w:tbl>
    <w:p w:rsidR="00F35499" w:rsidRPr="00A7338E" w:rsidRDefault="00F35499" w:rsidP="00F35499">
      <w:pPr>
        <w:ind w:left="-142"/>
        <w:rPr>
          <w:rFonts w:ascii="UIBsans" w:hAnsi="UIBsans" w:cs="Arial"/>
          <w:szCs w:val="24"/>
          <w:lang w:val="ca-ES"/>
        </w:rPr>
      </w:pPr>
    </w:p>
    <w:p w:rsidR="00F35499" w:rsidRPr="00E829FA" w:rsidRDefault="00F35499" w:rsidP="00E829FA">
      <w:pPr>
        <w:ind w:left="-142"/>
        <w:jc w:val="both"/>
        <w:rPr>
          <w:rFonts w:ascii="UIBsans" w:hAnsi="UIBsans" w:cs="Times"/>
          <w:i/>
          <w:szCs w:val="24"/>
          <w:lang w:val="ca-ES"/>
        </w:rPr>
      </w:pPr>
      <w:r w:rsidRPr="00A7338E">
        <w:rPr>
          <w:rFonts w:ascii="UIBsans" w:hAnsi="UIBsans" w:cs="Times"/>
          <w:szCs w:val="24"/>
          <w:lang w:val="ca-ES"/>
        </w:rPr>
        <w:t>En signar el present imprès manifest l’ACCEPTACIÓ de l</w:t>
      </w:r>
      <w:r w:rsidRPr="00A7338E">
        <w:rPr>
          <w:rFonts w:ascii="UIBsans" w:hAnsi="UIBsans" w:cs="UIBsans Rg"/>
          <w:szCs w:val="24"/>
          <w:lang w:val="ca-ES"/>
        </w:rPr>
        <w:t>’</w:t>
      </w:r>
      <w:r w:rsidRPr="00A7338E">
        <w:rPr>
          <w:rFonts w:ascii="UIBsans" w:hAnsi="UIBsans" w:cs="Times"/>
          <w:szCs w:val="24"/>
          <w:lang w:val="ca-ES"/>
        </w:rPr>
        <w:t>ajut concedit a l</w:t>
      </w:r>
      <w:r w:rsidRPr="00A7338E">
        <w:rPr>
          <w:rFonts w:ascii="UIBsans" w:hAnsi="UIBsans" w:cs="UIBsans Rg"/>
          <w:szCs w:val="24"/>
          <w:lang w:val="ca-ES"/>
        </w:rPr>
        <w:t>’</w:t>
      </w:r>
      <w:r w:rsidRPr="00A7338E">
        <w:rPr>
          <w:rFonts w:ascii="UIBsans" w:hAnsi="UIBsans" w:cs="Times"/>
          <w:szCs w:val="24"/>
          <w:lang w:val="ca-ES"/>
        </w:rPr>
        <w:t xml:space="preserve">estudi que </w:t>
      </w:r>
      <w:proofErr w:type="spellStart"/>
      <w:r w:rsidRPr="00A7338E">
        <w:rPr>
          <w:rFonts w:ascii="UIBsans" w:hAnsi="UIBsans" w:cs="Times"/>
          <w:szCs w:val="24"/>
          <w:lang w:val="ca-ES"/>
        </w:rPr>
        <w:t>represent</w:t>
      </w:r>
      <w:proofErr w:type="spellEnd"/>
      <w:r w:rsidRPr="00A7338E">
        <w:rPr>
          <w:rFonts w:ascii="UIBsans" w:hAnsi="UIBsans" w:cs="Times"/>
          <w:szCs w:val="24"/>
          <w:lang w:val="ca-ES"/>
        </w:rPr>
        <w:t>, en el marc del</w:t>
      </w:r>
      <w:r w:rsidR="00E829FA">
        <w:rPr>
          <w:rFonts w:ascii="UIBsans" w:hAnsi="UIBsans" w:cs="Times"/>
          <w:szCs w:val="24"/>
          <w:lang w:val="ca-ES"/>
        </w:rPr>
        <w:t>s</w:t>
      </w:r>
      <w:r w:rsidRPr="00A7338E">
        <w:rPr>
          <w:rFonts w:ascii="UIBsans" w:hAnsi="UIBsans" w:cs="Times"/>
          <w:szCs w:val="24"/>
          <w:lang w:val="ca-ES"/>
        </w:rPr>
        <w:t xml:space="preserve"> </w:t>
      </w:r>
      <w:r w:rsidR="00E829FA" w:rsidRPr="00E829FA">
        <w:rPr>
          <w:rFonts w:ascii="UIBsans" w:hAnsi="UIBsans" w:cs="Times"/>
          <w:i/>
          <w:szCs w:val="24"/>
          <w:lang w:val="ca-ES"/>
        </w:rPr>
        <w:t>Ajuts per a la mobili</w:t>
      </w:r>
      <w:r w:rsidR="00E829FA">
        <w:rPr>
          <w:rFonts w:ascii="UIBsans" w:hAnsi="UIBsans" w:cs="Times"/>
          <w:i/>
          <w:szCs w:val="24"/>
          <w:lang w:val="ca-ES"/>
        </w:rPr>
        <w:t xml:space="preserve">tat docent als estudis oficials </w:t>
      </w:r>
      <w:r w:rsidR="00E829FA" w:rsidRPr="00E829FA">
        <w:rPr>
          <w:rFonts w:ascii="UIBsans" w:hAnsi="UIBsans" w:cs="Times"/>
          <w:i/>
          <w:szCs w:val="24"/>
          <w:lang w:val="ca-ES"/>
        </w:rPr>
        <w:t>de postgrau de la Universitat de les Illes Balears</w:t>
      </w:r>
      <w:r w:rsidRPr="00A7338E">
        <w:rPr>
          <w:rFonts w:ascii="UIBsans" w:hAnsi="UIBsans" w:cs="Times"/>
          <w:szCs w:val="24"/>
          <w:lang w:val="ca-ES"/>
        </w:rPr>
        <w:t xml:space="preserve">, publicat en resolució del </w:t>
      </w:r>
      <w:r w:rsidR="00E829FA" w:rsidRPr="00E829FA">
        <w:rPr>
          <w:rFonts w:ascii="UIBsans" w:hAnsi="UIBsans" w:cs="Times"/>
          <w:szCs w:val="24"/>
          <w:lang w:val="ca-ES"/>
        </w:rPr>
        <w:t>Vicerectorat de Gestió i Política de</w:t>
      </w:r>
      <w:r w:rsidR="00E829FA">
        <w:rPr>
          <w:rFonts w:ascii="UIBsans" w:hAnsi="UIBsans" w:cs="Times"/>
          <w:szCs w:val="24"/>
          <w:lang w:val="ca-ES"/>
        </w:rPr>
        <w:t xml:space="preserve"> </w:t>
      </w:r>
      <w:r w:rsidR="00E829FA" w:rsidRPr="00E829FA">
        <w:rPr>
          <w:rFonts w:ascii="UIBsans" w:hAnsi="UIBsans" w:cs="Times"/>
          <w:szCs w:val="24"/>
          <w:lang w:val="ca-ES"/>
        </w:rPr>
        <w:t>Postgrau i Formació Permanent</w:t>
      </w:r>
      <w:r w:rsidR="00AD593F" w:rsidRPr="00A7338E">
        <w:rPr>
          <w:rFonts w:ascii="UIBsans" w:hAnsi="UIBsans" w:cs="Times"/>
          <w:szCs w:val="24"/>
          <w:lang w:val="ca-ES"/>
        </w:rPr>
        <w:t xml:space="preserve"> del </w:t>
      </w:r>
      <w:r w:rsidR="00E829FA">
        <w:rPr>
          <w:rFonts w:ascii="UIBsans" w:hAnsi="UIBsans" w:cs="Times"/>
          <w:szCs w:val="24"/>
          <w:lang w:val="ca-ES"/>
        </w:rPr>
        <w:t>30</w:t>
      </w:r>
      <w:r w:rsidRPr="00A7338E">
        <w:rPr>
          <w:rFonts w:ascii="UIBsans" w:hAnsi="UIBsans" w:cs="Times"/>
          <w:szCs w:val="24"/>
          <w:lang w:val="ca-ES"/>
        </w:rPr>
        <w:t xml:space="preserve"> d</w:t>
      </w:r>
      <w:r w:rsidR="00E829FA">
        <w:rPr>
          <w:rFonts w:ascii="UIBsans" w:hAnsi="UIBsans" w:cs="Times"/>
          <w:szCs w:val="24"/>
          <w:lang w:val="ca-ES"/>
        </w:rPr>
        <w:t>e juny</w:t>
      </w:r>
      <w:r w:rsidR="00332C71" w:rsidRPr="00A7338E">
        <w:rPr>
          <w:rFonts w:ascii="UIBsans" w:hAnsi="UIBsans" w:cs="Times"/>
          <w:szCs w:val="24"/>
          <w:lang w:val="ca-ES"/>
        </w:rPr>
        <w:t xml:space="preserve"> de 20</w:t>
      </w:r>
      <w:r w:rsidR="00C00EA3">
        <w:rPr>
          <w:rFonts w:ascii="UIBsans" w:hAnsi="UIBsans" w:cs="Times"/>
          <w:szCs w:val="24"/>
          <w:lang w:val="ca-ES"/>
        </w:rPr>
        <w:t>2</w:t>
      </w:r>
      <w:r w:rsidR="00E829FA">
        <w:rPr>
          <w:rFonts w:ascii="UIBsans" w:hAnsi="UIBsans" w:cs="Times"/>
          <w:szCs w:val="24"/>
          <w:lang w:val="ca-ES"/>
        </w:rPr>
        <w:t>1</w:t>
      </w:r>
      <w:bookmarkStart w:id="0" w:name="_GoBack"/>
      <w:bookmarkEnd w:id="0"/>
      <w:r w:rsidRPr="00A7338E">
        <w:rPr>
          <w:rFonts w:ascii="UIBsans" w:hAnsi="UIBsans" w:cs="Times"/>
          <w:szCs w:val="24"/>
          <w:lang w:val="ca-ES"/>
        </w:rPr>
        <w:t>.</w:t>
      </w:r>
    </w:p>
    <w:p w:rsidR="00F35499" w:rsidRPr="00A7338E" w:rsidRDefault="00F35499" w:rsidP="00F35499">
      <w:pPr>
        <w:ind w:left="-142"/>
        <w:rPr>
          <w:rFonts w:ascii="UIBsans" w:hAnsi="UIBsans" w:cs="Times"/>
          <w:b/>
          <w:szCs w:val="24"/>
          <w:u w:val="single"/>
          <w:lang w:val="ca-ES"/>
        </w:rPr>
      </w:pPr>
    </w:p>
    <w:p w:rsidR="00F35499" w:rsidRPr="00A7338E" w:rsidRDefault="00F35499" w:rsidP="00F35499">
      <w:pPr>
        <w:ind w:left="-142"/>
        <w:rPr>
          <w:rFonts w:ascii="UIBsans" w:hAnsi="UIBsans" w:cs="Times"/>
          <w:szCs w:val="24"/>
          <w:lang w:val="ca-ES"/>
        </w:rPr>
      </w:pPr>
      <w:r w:rsidRPr="00A7338E">
        <w:rPr>
          <w:rFonts w:ascii="UIBsans" w:hAnsi="UIBsans" w:cs="Times"/>
          <w:szCs w:val="24"/>
          <w:lang w:val="ca-ES"/>
        </w:rPr>
        <w:t>...................................................... a ...</w:t>
      </w:r>
      <w:r w:rsidR="00B647FE" w:rsidRPr="00A7338E">
        <w:rPr>
          <w:rFonts w:ascii="UIBsans" w:hAnsi="UIBsans" w:cs="Times"/>
          <w:szCs w:val="24"/>
          <w:lang w:val="ca-ES"/>
        </w:rPr>
        <w:t>............ de ………………….. de 20</w:t>
      </w:r>
    </w:p>
    <w:p w:rsidR="00F35499" w:rsidRPr="00A7338E" w:rsidRDefault="00F35499" w:rsidP="00F35499">
      <w:pPr>
        <w:ind w:left="-142"/>
        <w:rPr>
          <w:rFonts w:ascii="UIBsans" w:hAnsi="UIBsans" w:cs="Times"/>
          <w:szCs w:val="24"/>
          <w:lang w:val="ca-ES"/>
        </w:rPr>
      </w:pPr>
      <w:r w:rsidRPr="00A7338E">
        <w:rPr>
          <w:rFonts w:ascii="UIBsans" w:hAnsi="UIBsans" w:cs="Times"/>
          <w:szCs w:val="24"/>
          <w:lang w:val="ca-ES"/>
        </w:rPr>
        <w:t>Firma:</w:t>
      </w:r>
    </w:p>
    <w:p w:rsidR="006408A7" w:rsidRPr="00A7338E" w:rsidRDefault="006408A7" w:rsidP="00F35499">
      <w:pPr>
        <w:jc w:val="both"/>
        <w:rPr>
          <w:rFonts w:ascii="UIBsans" w:hAnsi="UIBsans"/>
          <w:szCs w:val="24"/>
          <w:lang w:val="ca-ES"/>
        </w:rPr>
      </w:pPr>
    </w:p>
    <w:sectPr w:rsidR="006408A7" w:rsidRPr="00A7338E" w:rsidSect="00B1595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8E" w:rsidRDefault="00A7338E" w:rsidP="006408A7">
      <w:r>
        <w:separator/>
      </w:r>
    </w:p>
  </w:endnote>
  <w:endnote w:type="continuationSeparator" w:id="0">
    <w:p w:rsidR="00A7338E" w:rsidRDefault="00A7338E" w:rsidP="0064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Letter Gothic M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IBsans Rg">
    <w:altName w:val="Cambria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8E" w:rsidRPr="00B15951" w:rsidRDefault="00E829FA" w:rsidP="00E829FA">
    <w:pPr>
      <w:pStyle w:val="Peu"/>
      <w:jc w:val="center"/>
      <w:rPr>
        <w:lang w:val="ca-ES"/>
      </w:rPr>
    </w:pPr>
    <w:r w:rsidRPr="00E829FA">
      <w:rPr>
        <w:lang w:val="ca-ES"/>
      </w:rPr>
      <w:t>Vicerectorat de Gesti</w:t>
    </w:r>
    <w:r>
      <w:rPr>
        <w:lang w:val="ca-ES"/>
      </w:rPr>
      <w:t xml:space="preserve">ó i Política de </w:t>
    </w:r>
    <w:r w:rsidRPr="00E829FA">
      <w:rPr>
        <w:lang w:val="ca-ES"/>
      </w:rPr>
      <w:t>Postgrau i Formació Permanent</w:t>
    </w:r>
    <w:r>
      <w:rPr>
        <w:lang w:val="ca-ES"/>
      </w:rPr>
      <w:t xml:space="preserve"> </w:t>
    </w:r>
    <w:r w:rsidR="00A7338E" w:rsidRPr="00B15951">
      <w:rPr>
        <w:lang w:val="ca-ES"/>
      </w:rPr>
      <w:t>de la Universitat de les Illes Balears.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8E" w:rsidRDefault="00A7338E" w:rsidP="006408A7">
      <w:r>
        <w:separator/>
      </w:r>
    </w:p>
  </w:footnote>
  <w:footnote w:type="continuationSeparator" w:id="0">
    <w:p w:rsidR="00A7338E" w:rsidRDefault="00A7338E" w:rsidP="00640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38E" w:rsidRPr="002D56E1" w:rsidRDefault="00A7338E" w:rsidP="00AD593F">
    <w:pPr>
      <w:pStyle w:val="Capalera"/>
      <w:rPr>
        <w:rFonts w:ascii="UIBsans" w:hAnsi="UIBsans"/>
      </w:rPr>
    </w:pPr>
    <w:r w:rsidRPr="002D56E1">
      <w:rPr>
        <w:rFonts w:ascii="UIBsans" w:hAnsi="UIBsans"/>
        <w:noProof/>
      </w:rPr>
      <w:drawing>
        <wp:anchor distT="0" distB="0" distL="114300" distR="114300" simplePos="0" relativeHeight="251660288" behindDoc="0" locked="0" layoutInCell="1" allowOverlap="1" wp14:anchorId="1F36EC3E" wp14:editId="1911C53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052000" cy="666000"/>
          <wp:effectExtent l="0" t="0" r="571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56E1">
      <w:rPr>
        <w:rFonts w:ascii="UIBsans" w:hAnsi="UIBsans"/>
      </w:rPr>
      <w:tab/>
    </w:r>
    <w:r w:rsidRPr="002D56E1">
      <w:rPr>
        <w:rFonts w:ascii="UIBsans" w:hAnsi="UIBsans"/>
      </w:rPr>
      <w:tab/>
    </w:r>
  </w:p>
  <w:p w:rsidR="00A7338E" w:rsidRDefault="00A7338E" w:rsidP="008802CC">
    <w:pPr>
      <w:pStyle w:val="Capalera"/>
      <w:rPr>
        <w:rFonts w:ascii="UIBsans Rg" w:hAnsi="UIBsans Rg"/>
      </w:rPr>
    </w:pPr>
    <w:r>
      <w:rPr>
        <w:rFonts w:ascii="UIBsans Rg" w:hAnsi="UIBsans Rg"/>
      </w:rPr>
      <w:tab/>
    </w:r>
    <w:r>
      <w:rPr>
        <w:rFonts w:ascii="UIBsans Rg" w:hAnsi="UIBsans Rg"/>
      </w:rPr>
      <w:tab/>
    </w:r>
  </w:p>
  <w:p w:rsidR="00A7338E" w:rsidRDefault="00A7338E" w:rsidP="008802CC">
    <w:pPr>
      <w:pStyle w:val="Capalera"/>
      <w:rPr>
        <w:rFonts w:ascii="UIBsans Rg" w:hAnsi="UIBsans Rg"/>
      </w:rPr>
    </w:pPr>
  </w:p>
  <w:p w:rsidR="00A7338E" w:rsidRDefault="00A7338E" w:rsidP="008802CC">
    <w:pPr>
      <w:pStyle w:val="Capalera"/>
      <w:rPr>
        <w:rFonts w:ascii="UIBsans Rg" w:hAnsi="UIBsans Rg"/>
      </w:rPr>
    </w:pPr>
  </w:p>
  <w:p w:rsidR="00A7338E" w:rsidRPr="00E142FD" w:rsidRDefault="00A7338E" w:rsidP="008802CC">
    <w:pPr>
      <w:pStyle w:val="Capalera"/>
      <w:rPr>
        <w:rFonts w:ascii="UIBsans Rg" w:hAnsi="UIBsans R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7DF"/>
    <w:multiLevelType w:val="multilevel"/>
    <w:tmpl w:val="FE8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A7"/>
    <w:rsid w:val="00077429"/>
    <w:rsid w:val="001A643D"/>
    <w:rsid w:val="001F4AC2"/>
    <w:rsid w:val="002D3125"/>
    <w:rsid w:val="00332C71"/>
    <w:rsid w:val="004E562C"/>
    <w:rsid w:val="004F385A"/>
    <w:rsid w:val="00527F86"/>
    <w:rsid w:val="005E7C70"/>
    <w:rsid w:val="006408A7"/>
    <w:rsid w:val="006C3C40"/>
    <w:rsid w:val="0073413A"/>
    <w:rsid w:val="00742033"/>
    <w:rsid w:val="008534F5"/>
    <w:rsid w:val="008802CC"/>
    <w:rsid w:val="00934146"/>
    <w:rsid w:val="00A07707"/>
    <w:rsid w:val="00A4631A"/>
    <w:rsid w:val="00A7338E"/>
    <w:rsid w:val="00AA70BB"/>
    <w:rsid w:val="00AD593F"/>
    <w:rsid w:val="00B15951"/>
    <w:rsid w:val="00B647FE"/>
    <w:rsid w:val="00C00EA3"/>
    <w:rsid w:val="00C8520A"/>
    <w:rsid w:val="00CA7843"/>
    <w:rsid w:val="00D0358D"/>
    <w:rsid w:val="00D529B8"/>
    <w:rsid w:val="00DE4F64"/>
    <w:rsid w:val="00E142FD"/>
    <w:rsid w:val="00E52EAB"/>
    <w:rsid w:val="00E829FA"/>
    <w:rsid w:val="00EC3850"/>
    <w:rsid w:val="00EF4F1B"/>
    <w:rsid w:val="00F35499"/>
    <w:rsid w:val="00F5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Subttol">
    <w:name w:val="Subtitle"/>
    <w:basedOn w:val="Normal"/>
    <w:next w:val="Normal"/>
    <w:link w:val="Subttol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ol1Car">
    <w:name w:val="Títol 1 Car"/>
    <w:basedOn w:val="Tipusdelletraperdefectedelpargraf"/>
    <w:link w:val="Ttol1"/>
    <w:uiPriority w:val="9"/>
    <w:rsid w:val="00DE4F64"/>
    <w:rPr>
      <w:rFonts w:ascii="UIBsans" w:eastAsiaTheme="majorEastAsia" w:hAnsi="UIBsans" w:cstheme="majorBidi"/>
      <w:b/>
      <w:bCs/>
      <w:color w:val="0070BA"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character" w:customStyle="1" w:styleId="PeuCar">
    <w:name w:val="Peu Car"/>
    <w:link w:val="Peu"/>
    <w:uiPriority w:val="99"/>
    <w:rsid w:val="00DE4F64"/>
    <w:rPr>
      <w:rFonts w:ascii="UIBsans" w:hAnsi="UIBsans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6408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408A7"/>
    <w:rPr>
      <w:sz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08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408A7"/>
    <w:rPr>
      <w:rFonts w:ascii="Tahoma" w:hAnsi="Tahoma" w:cs="Tahoma"/>
      <w:sz w:val="16"/>
      <w:szCs w:val="16"/>
      <w:lang w:eastAsia="es-ES"/>
    </w:rPr>
  </w:style>
  <w:style w:type="paragraph" w:styleId="Ttol">
    <w:name w:val="Title"/>
    <w:basedOn w:val="Normal"/>
    <w:next w:val="Normal"/>
    <w:link w:val="TtolCar"/>
    <w:qFormat/>
    <w:rsid w:val="00640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640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">
    <w:name w:val="Light Shading"/>
    <w:basedOn w:val="Taulanormal"/>
    <w:uiPriority w:val="60"/>
    <w:rsid w:val="006408A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lla">
    <w:name w:val="Hyperlink"/>
    <w:basedOn w:val="Tipusdelletraperdefectedelpargraf"/>
    <w:uiPriority w:val="99"/>
    <w:unhideWhenUsed/>
    <w:rsid w:val="006C3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64"/>
    <w:rPr>
      <w:sz w:val="24"/>
      <w:lang w:eastAsia="es-ES"/>
    </w:rPr>
  </w:style>
  <w:style w:type="paragraph" w:styleId="Ttol1">
    <w:name w:val="heading 1"/>
    <w:basedOn w:val="Normal"/>
    <w:next w:val="Normal"/>
    <w:link w:val="Ttol1Car"/>
    <w:uiPriority w:val="9"/>
    <w:qFormat/>
    <w:rsid w:val="00DE4F64"/>
    <w:pPr>
      <w:keepNext/>
      <w:spacing w:before="400" w:after="240" w:line="276" w:lineRule="auto"/>
      <w:outlineLvl w:val="0"/>
    </w:pPr>
    <w:rPr>
      <w:rFonts w:ascii="UIBsans" w:eastAsiaTheme="majorEastAsia" w:hAnsi="UIBsans" w:cstheme="majorBidi"/>
      <w:b/>
      <w:bCs/>
      <w:color w:val="0070BA"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9"/>
    <w:qFormat/>
    <w:rsid w:val="00DE4F64"/>
    <w:pPr>
      <w:keepNext/>
      <w:spacing w:before="400" w:after="240" w:line="276" w:lineRule="auto"/>
      <w:ind w:left="1412" w:hanging="1412"/>
      <w:jc w:val="both"/>
      <w:outlineLvl w:val="1"/>
    </w:pPr>
    <w:rPr>
      <w:rFonts w:ascii="UIBsans" w:hAnsi="UIBsans" w:cs="Letter Gothic MT"/>
      <w:color w:val="0070BA"/>
      <w:sz w:val="32"/>
      <w:szCs w:val="24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E4F64"/>
    <w:pPr>
      <w:keepNext/>
      <w:spacing w:before="400" w:after="240" w:line="276" w:lineRule="auto"/>
      <w:outlineLvl w:val="2"/>
    </w:pPr>
    <w:rPr>
      <w:rFonts w:ascii="UIBsans" w:eastAsiaTheme="majorEastAsia" w:hAnsi="UIBsans" w:cstheme="majorBidi"/>
      <w:bCs/>
      <w:color w:val="0070BA"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nidaddidactica">
    <w:name w:val="Unidad didactica"/>
    <w:basedOn w:val="Normal"/>
    <w:autoRedefine/>
    <w:rsid w:val="008534F5"/>
    <w:pPr>
      <w:spacing w:before="120" w:after="120"/>
    </w:pPr>
    <w:rPr>
      <w:u w:val="single"/>
    </w:rPr>
  </w:style>
  <w:style w:type="paragraph" w:styleId="Subttol">
    <w:name w:val="Subtitle"/>
    <w:basedOn w:val="Normal"/>
    <w:next w:val="Normal"/>
    <w:link w:val="SubttolCar"/>
    <w:uiPriority w:val="11"/>
    <w:qFormat/>
    <w:rsid w:val="00DE4F64"/>
    <w:pPr>
      <w:spacing w:after="60"/>
      <w:jc w:val="center"/>
      <w:outlineLvl w:val="1"/>
    </w:pPr>
    <w:rPr>
      <w:rFonts w:ascii="UIBsans" w:eastAsiaTheme="majorEastAsia" w:hAnsi="UIBsans" w:cstheme="majorBidi"/>
      <w:color w:val="0070BA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DE4F64"/>
    <w:rPr>
      <w:rFonts w:ascii="UIBsans" w:eastAsiaTheme="majorEastAsia" w:hAnsi="UIBsans" w:cstheme="majorBidi"/>
      <w:color w:val="0070BA"/>
      <w:sz w:val="24"/>
      <w:szCs w:val="24"/>
      <w:lang w:val="ca-ES" w:eastAsia="es-ES"/>
    </w:rPr>
  </w:style>
  <w:style w:type="character" w:customStyle="1" w:styleId="Ttol1Car">
    <w:name w:val="Títol 1 Car"/>
    <w:basedOn w:val="Tipusdelletraperdefectedelpargraf"/>
    <w:link w:val="Ttol1"/>
    <w:uiPriority w:val="9"/>
    <w:rsid w:val="00DE4F64"/>
    <w:rPr>
      <w:rFonts w:ascii="UIBsans" w:eastAsiaTheme="majorEastAsia" w:hAnsi="UIBsans" w:cstheme="majorBidi"/>
      <w:b/>
      <w:bCs/>
      <w:color w:val="0070BA"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rsid w:val="00DE4F64"/>
    <w:rPr>
      <w:rFonts w:ascii="UIBsans" w:hAnsi="UIBsans" w:cs="Letter Gothic MT"/>
      <w:color w:val="0070BA"/>
      <w:sz w:val="3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DE4F64"/>
    <w:rPr>
      <w:rFonts w:ascii="UIBsans" w:eastAsiaTheme="majorEastAsia" w:hAnsi="UIBsans" w:cstheme="majorBidi"/>
      <w:bCs/>
      <w:color w:val="0070BA"/>
      <w:sz w:val="26"/>
      <w:szCs w:val="26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DE4F64"/>
    <w:pPr>
      <w:tabs>
        <w:tab w:val="center" w:pos="4252"/>
        <w:tab w:val="right" w:pos="8504"/>
      </w:tabs>
    </w:pPr>
    <w:rPr>
      <w:rFonts w:ascii="UIBsans" w:hAnsi="UIBsans"/>
      <w:sz w:val="20"/>
    </w:rPr>
  </w:style>
  <w:style w:type="character" w:customStyle="1" w:styleId="PeuCar">
    <w:name w:val="Peu Car"/>
    <w:link w:val="Peu"/>
    <w:uiPriority w:val="99"/>
    <w:rsid w:val="00DE4F64"/>
    <w:rPr>
      <w:rFonts w:ascii="UIBsans" w:hAnsi="UIBsans"/>
      <w:lang w:val="ca-ES" w:eastAsia="es-ES"/>
    </w:rPr>
  </w:style>
  <w:style w:type="paragraph" w:styleId="Capalera">
    <w:name w:val="header"/>
    <w:basedOn w:val="Normal"/>
    <w:link w:val="CapaleraCar"/>
    <w:uiPriority w:val="99"/>
    <w:unhideWhenUsed/>
    <w:rsid w:val="006408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408A7"/>
    <w:rPr>
      <w:sz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408A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408A7"/>
    <w:rPr>
      <w:rFonts w:ascii="Tahoma" w:hAnsi="Tahoma" w:cs="Tahoma"/>
      <w:sz w:val="16"/>
      <w:szCs w:val="16"/>
      <w:lang w:eastAsia="es-ES"/>
    </w:rPr>
  </w:style>
  <w:style w:type="paragraph" w:styleId="Ttol">
    <w:name w:val="Title"/>
    <w:basedOn w:val="Normal"/>
    <w:next w:val="Normal"/>
    <w:link w:val="TtolCar"/>
    <w:qFormat/>
    <w:rsid w:val="00640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rsid w:val="00640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table" w:styleId="Taulaambquadrcula">
    <w:name w:val="Table Grid"/>
    <w:basedOn w:val="Taulanormal"/>
    <w:uiPriority w:val="59"/>
    <w:rsid w:val="00640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">
    <w:name w:val="Light Shading"/>
    <w:basedOn w:val="Taulanormal"/>
    <w:uiPriority w:val="60"/>
    <w:rsid w:val="006408A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lla">
    <w:name w:val="Hyperlink"/>
    <w:basedOn w:val="Tipusdelletraperdefectedelpargraf"/>
    <w:uiPriority w:val="99"/>
    <w:unhideWhenUsed/>
    <w:rsid w:val="006C3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3671DED5.dotm</Template>
  <TotalTime>4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</dc:creator>
  <cp:lastModifiedBy>Vanesa León Maldonado</cp:lastModifiedBy>
  <cp:revision>2</cp:revision>
  <dcterms:created xsi:type="dcterms:W3CDTF">2021-10-01T11:56:00Z</dcterms:created>
  <dcterms:modified xsi:type="dcterms:W3CDTF">2021-10-01T11:56:00Z</dcterms:modified>
</cp:coreProperties>
</file>